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C19" w:rsidRDefault="00714C19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714C19" w:rsidRDefault="00932CAD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>
                <wp:extent cx="6824345" cy="442595"/>
                <wp:effectExtent l="12065" t="8255" r="12065" b="6350"/>
                <wp:docPr id="3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5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4C19" w:rsidRPr="00EB32B4" w:rsidRDefault="00EB32B4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EB32B4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Θερ</w:t>
                              </w:r>
                              <w:proofErr w:type="spellEnd"/>
                              <w:r w:rsidRPr="00EB32B4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απευτική </w:t>
                              </w:r>
                              <w:proofErr w:type="spellStart"/>
                              <w:r w:rsidRPr="00EB32B4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Ενότητ</w:t>
                              </w:r>
                              <w:proofErr w:type="spellEnd"/>
                              <w:r w:rsidRPr="00EB32B4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α 5: Λαμβ</w:t>
                              </w:r>
                              <w:proofErr w:type="spellStart"/>
                              <w:r w:rsidRPr="00EB32B4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άνοντ</w:t>
                              </w:r>
                              <w:proofErr w:type="spellEnd"/>
                              <w:r w:rsidRPr="00EB32B4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ας απ</w:t>
                              </w:r>
                              <w:proofErr w:type="spellStart"/>
                              <w:r w:rsidRPr="00EB32B4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οφάσεις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xUzh7CAAAA2gAAAA8AAABkcnMvZG93bnJldi54bWxEj0FrwkAUhO8F/8PyhN6ajRZLiVlFhLa5&#10;eIja+zP7TIK7b0N2jcm/7xYKPQ4z8w2Tb0drxEC9bx0rWCQpCOLK6ZZrBefTx8s7CB+QNRrHpGAi&#10;D9vN7CnHTLsHlzQcQy0ihH2GCpoQukxKXzVk0SeuI47e1fUWQ5R9LXWPjwi3Ri7T9E1abDkuNNjR&#10;vqHqdrxbBV9T8b17vXyeygrNUJhwXx48KfU8H3drEIHG8B/+axdawQp+r8QbIDc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sVM4ewgAAANoAAAAPAAAAAAAAAAAAAAAAAJ8C&#10;AABkcnMvZG93bnJldi54bWxQSwUGAAAAAAQABAD3AAAAjgMAAAAA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wxU8EA&#10;AADaAAAADwAAAGRycy9kb3ducmV2LnhtbESPQWvCQBSE74L/YXlCb7qxhyDRVUSQClJqE70/ss8k&#10;mH0bs2uS+uvdQqHHYWa+YVabwdSio9ZVlhXMZxEI4tzqigsF52w/XYBwHlljbZkU/JCDzXo8WmGi&#10;bc/f1KW+EAHCLkEFpfdNIqXLSzLoZrYhDt7VtgZ9kG0hdYt9gJtavkdRLA1WHBZKbGhXUn5LH0bB&#10;R80HI+94PD4flc39JTt9fmVKvU2G7RKEp8H/h//aB60ght8r4QbI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uMMVPBAAAA2gAAAA8AAAAAAAAAAAAAAAAAmAIAAGRycy9kb3du&#10;cmV2LnhtbFBLBQYAAAAABAAEAPUAAACGAwAAAAA=&#10;" filled="f" strokecolor="#006ab2" strokeweight=".8pt">
                  <v:textbox inset="0,0,0,0">
                    <w:txbxContent>
                      <w:p w:rsidR="00714C19" w:rsidRPr="00EB32B4" w:rsidRDefault="00EB32B4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proofErr w:type="spellStart"/>
                        <w:r w:rsidRPr="00EB32B4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Θερ</w:t>
                        </w:r>
                        <w:proofErr w:type="spellEnd"/>
                        <w:r w:rsidRPr="00EB32B4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απευτική </w:t>
                        </w:r>
                        <w:proofErr w:type="spellStart"/>
                        <w:r w:rsidRPr="00EB32B4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Ενότητ</w:t>
                        </w:r>
                        <w:proofErr w:type="spellEnd"/>
                        <w:r w:rsidRPr="00EB32B4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α 5: Λαμβ</w:t>
                        </w:r>
                        <w:proofErr w:type="spellStart"/>
                        <w:r w:rsidRPr="00EB32B4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άνοντ</w:t>
                        </w:r>
                        <w:proofErr w:type="spellEnd"/>
                        <w:r w:rsidRPr="00EB32B4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ας απ</w:t>
                        </w:r>
                        <w:proofErr w:type="spellStart"/>
                        <w:r w:rsidRPr="00EB32B4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οφάσεις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14C19" w:rsidRDefault="00714C19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714C19" w:rsidRDefault="00932CAD" w:rsidP="00EB32B4">
      <w:pPr>
        <w:pStyle w:val="Textkrper"/>
        <w:rPr>
          <w:color w:val="006AB2"/>
          <w:lang w:val="el-GR"/>
        </w:rPr>
      </w:pPr>
      <w:r>
        <w:rPr>
          <w:noProof/>
          <w:lang w:val="de-DE" w:eastAsia="de-DE" w:bidi="he-IL"/>
        </w:rPr>
        <w:drawing>
          <wp:anchor distT="0" distB="0" distL="114300" distR="114300" simplePos="0" relativeHeight="1072" behindDoc="0" locked="0" layoutInCell="1" allowOverlap="1">
            <wp:simplePos x="0" y="0"/>
            <wp:positionH relativeFrom="page">
              <wp:posOffset>360045</wp:posOffset>
            </wp:positionH>
            <wp:positionV relativeFrom="paragraph">
              <wp:posOffset>73025</wp:posOffset>
            </wp:positionV>
            <wp:extent cx="960755" cy="640715"/>
            <wp:effectExtent l="0" t="0" r="0" b="6985"/>
            <wp:wrapNone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755" cy="640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32B4" w:rsidRPr="00EB32B4">
        <w:rPr>
          <w:color w:val="006AB2"/>
        </w:rPr>
        <w:t xml:space="preserve">                     </w:t>
      </w:r>
      <w:r w:rsidR="00EB32B4" w:rsidRPr="00EB32B4">
        <w:rPr>
          <w:color w:val="006AB2"/>
          <w:lang w:val="el-GR"/>
        </w:rPr>
        <w:t xml:space="preserve">Φύλλο εργασίας 5.2 Μελέτη περιστατικού: </w:t>
      </w:r>
      <w:proofErr w:type="spellStart"/>
      <w:r w:rsidR="00EB32B4" w:rsidRPr="00EB32B4">
        <w:rPr>
          <w:color w:val="006AB2"/>
          <w:lang w:val="de-DE"/>
        </w:rPr>
        <w:t>Εκφο</w:t>
      </w:r>
      <w:proofErr w:type="spellEnd"/>
      <w:r w:rsidR="00EB32B4" w:rsidRPr="00EB32B4">
        <w:rPr>
          <w:color w:val="006AB2"/>
          <w:lang w:val="de-DE"/>
        </w:rPr>
        <w:t>βισμός</w:t>
      </w:r>
      <w:r w:rsidR="00EB32B4" w:rsidRPr="00EB32B4">
        <w:rPr>
          <w:color w:val="006AB2"/>
        </w:rPr>
        <w:t>/</w:t>
      </w:r>
      <w:r w:rsidR="00EB32B4" w:rsidRPr="00EB32B4">
        <w:rPr>
          <w:color w:val="006AB2"/>
          <w:lang w:val="el-GR"/>
        </w:rPr>
        <w:t>σ</w:t>
      </w:r>
      <w:proofErr w:type="spellStart"/>
      <w:r w:rsidR="00EB32B4" w:rsidRPr="00EB32B4">
        <w:rPr>
          <w:color w:val="006AB2"/>
          <w:lang w:val="de-DE"/>
        </w:rPr>
        <w:t>υνομωσί</w:t>
      </w:r>
      <w:proofErr w:type="spellEnd"/>
      <w:r w:rsidR="00EB32B4" w:rsidRPr="00EB32B4">
        <w:rPr>
          <w:color w:val="006AB2"/>
          <w:lang w:val="de-DE"/>
        </w:rPr>
        <w:t>α</w:t>
      </w:r>
      <w:r w:rsidR="00EB32B4" w:rsidRPr="00EB32B4">
        <w:rPr>
          <w:color w:val="006AB2"/>
          <w:lang w:val="el-GR"/>
        </w:rPr>
        <w:t>;</w:t>
      </w:r>
    </w:p>
    <w:p w:rsidR="00EB32B4" w:rsidRPr="00A01433" w:rsidRDefault="00EB32B4" w:rsidP="00EB32B4">
      <w:pPr>
        <w:pStyle w:val="Textkrper"/>
        <w:ind w:left="1750"/>
        <w:rPr>
          <w:rFonts w:cs="Verdana"/>
          <w:b w:val="0"/>
          <w:bCs w:val="0"/>
        </w:rPr>
      </w:pPr>
    </w:p>
    <w:p w:rsidR="00EB32B4" w:rsidRPr="00EB32B4" w:rsidRDefault="00EB32B4" w:rsidP="00EB32B4">
      <w:pPr>
        <w:spacing w:before="4"/>
        <w:ind w:left="1843"/>
        <w:rPr>
          <w:rFonts w:ascii="Verdana" w:eastAsia="Verdana" w:hAnsi="Verdana"/>
          <w:b/>
          <w:bCs/>
          <w:color w:val="006AB2"/>
          <w:sz w:val="24"/>
          <w:szCs w:val="24"/>
          <w:lang w:val="el-GR"/>
        </w:rPr>
      </w:pPr>
      <w:r w:rsidRPr="00EB32B4">
        <w:rPr>
          <w:rFonts w:ascii="Verdana" w:eastAsia="Verdana" w:hAnsi="Verdana"/>
          <w:b/>
          <w:bCs/>
          <w:color w:val="006AB2"/>
          <w:sz w:val="24"/>
          <w:szCs w:val="24"/>
          <w:lang w:val="el-GR"/>
        </w:rPr>
        <w:t>5.2α Τι υποστηρίζει και τι όχι την πεποίθηση της Μαρίνας;</w:t>
      </w:r>
    </w:p>
    <w:p w:rsidR="00714C19" w:rsidRPr="00EB32B4" w:rsidRDefault="00714C19" w:rsidP="00EB32B4">
      <w:pPr>
        <w:spacing w:before="4"/>
        <w:ind w:left="1701"/>
        <w:rPr>
          <w:rFonts w:ascii="Verdana" w:eastAsia="Verdana" w:hAnsi="Verdana" w:cs="Verdana"/>
          <w:i/>
          <w:sz w:val="23"/>
          <w:szCs w:val="23"/>
          <w:lang w:val="el-GR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587"/>
        <w:gridCol w:w="3587"/>
        <w:gridCol w:w="3588"/>
      </w:tblGrid>
      <w:tr w:rsidR="00EB32B4" w:rsidRPr="00A01433">
        <w:trPr>
          <w:trHeight w:hRule="exact" w:val="1013"/>
        </w:trPr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EB32B4" w:rsidRPr="00A470F2" w:rsidRDefault="00EB32B4" w:rsidP="00EB32B4">
            <w:pPr>
              <w:jc w:val="both"/>
              <w:rPr>
                <w:rFonts w:ascii="Verdana" w:hAnsi="Verdana"/>
                <w:sz w:val="20"/>
                <w:szCs w:val="20"/>
                <w:lang w:val="el-GR"/>
              </w:rPr>
            </w:pPr>
            <w:r>
              <w:rPr>
                <w:rFonts w:ascii="Verdana" w:hAnsi="Verdana"/>
                <w:sz w:val="20"/>
                <w:szCs w:val="20"/>
                <w:lang w:val="el-GR"/>
              </w:rPr>
              <w:t>Υπέρ</w:t>
            </w:r>
          </w:p>
          <w:p w:rsidR="00EB32B4" w:rsidRPr="00A470F2" w:rsidRDefault="00EB32B4" w:rsidP="00EB32B4">
            <w:pPr>
              <w:jc w:val="both"/>
              <w:rPr>
                <w:rFonts w:ascii="Verdana" w:hAnsi="Verdana"/>
                <w:color w:val="000000"/>
                <w:sz w:val="20"/>
                <w:szCs w:val="20"/>
                <w:lang w:val="el-GR"/>
              </w:rPr>
            </w:pPr>
            <w:r w:rsidRPr="00A470F2">
              <w:rPr>
                <w:rFonts w:ascii="Verdana" w:hAnsi="Verdana"/>
                <w:color w:val="000000"/>
                <w:sz w:val="20"/>
                <w:szCs w:val="20"/>
              </w:rPr>
              <w:t>(</w:t>
            </w:r>
            <w:r w:rsidRPr="00A470F2">
              <w:rPr>
                <w:rFonts w:ascii="Verdana" w:hAnsi="Verdana"/>
                <w:color w:val="000000"/>
                <w:sz w:val="20"/>
                <w:szCs w:val="20"/>
                <w:lang w:val="el-GR"/>
              </w:rPr>
              <w:t xml:space="preserve">Τι την </w:t>
            </w:r>
            <w:proofErr w:type="gramStart"/>
            <w:r w:rsidRPr="00A470F2">
              <w:rPr>
                <w:rFonts w:ascii="Verdana" w:hAnsi="Verdana"/>
                <w:color w:val="000000"/>
                <w:sz w:val="20"/>
                <w:szCs w:val="20"/>
                <w:lang w:val="el-GR"/>
              </w:rPr>
              <w:t>υποστηρίζει;</w:t>
            </w:r>
            <w:proofErr w:type="gramEnd"/>
            <w:r w:rsidRPr="00A470F2">
              <w:rPr>
                <w:rFonts w:ascii="Verdana" w:hAnsi="Verdana"/>
                <w:color w:val="000000"/>
                <w:sz w:val="20"/>
                <w:szCs w:val="20"/>
              </w:rPr>
              <w:t>)</w:t>
            </w:r>
          </w:p>
        </w:tc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EB32B4" w:rsidRPr="00A470F2" w:rsidRDefault="00EB32B4" w:rsidP="00EB32B4">
            <w:pPr>
              <w:jc w:val="both"/>
              <w:rPr>
                <w:rFonts w:ascii="Verdana" w:hAnsi="Verdana"/>
                <w:sz w:val="20"/>
                <w:szCs w:val="20"/>
                <w:lang w:val="el-GR"/>
              </w:rPr>
            </w:pPr>
            <w:r>
              <w:rPr>
                <w:rFonts w:ascii="Verdana" w:hAnsi="Verdana"/>
                <w:sz w:val="20"/>
                <w:szCs w:val="20"/>
                <w:lang w:val="el-GR"/>
              </w:rPr>
              <w:t>Κατά</w:t>
            </w:r>
          </w:p>
          <w:p w:rsidR="00EB32B4" w:rsidRPr="00A470F2" w:rsidRDefault="00EB32B4" w:rsidP="00EB32B4">
            <w:pPr>
              <w:jc w:val="both"/>
              <w:rPr>
                <w:rFonts w:ascii="Verdana" w:hAnsi="Verdana"/>
                <w:sz w:val="20"/>
                <w:szCs w:val="20"/>
                <w:lang w:val="el-GR"/>
              </w:rPr>
            </w:pPr>
            <w:r w:rsidRPr="00EB32B4">
              <w:rPr>
                <w:rFonts w:ascii="Verdana" w:hAnsi="Verdana"/>
                <w:sz w:val="20"/>
                <w:szCs w:val="20"/>
                <w:lang w:val="el-GR"/>
              </w:rPr>
              <w:t>(</w:t>
            </w:r>
            <w:r w:rsidRPr="00A470F2">
              <w:rPr>
                <w:rFonts w:ascii="Verdana" w:hAnsi="Verdana"/>
                <w:sz w:val="20"/>
                <w:szCs w:val="20"/>
                <w:lang w:val="el-GR"/>
              </w:rPr>
              <w:t xml:space="preserve">Τι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 xml:space="preserve">δεν </w:t>
            </w:r>
            <w:r w:rsidRPr="00A470F2">
              <w:rPr>
                <w:rFonts w:ascii="Verdana" w:hAnsi="Verdana"/>
                <w:sz w:val="20"/>
                <w:szCs w:val="20"/>
                <w:lang w:val="el-GR"/>
              </w:rPr>
              <w:t>την υποστηρίζει;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)</w:t>
            </w:r>
          </w:p>
        </w:tc>
        <w:tc>
          <w:tcPr>
            <w:tcW w:w="35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EB32B4" w:rsidRPr="00A470F2" w:rsidRDefault="00EB32B4" w:rsidP="00EB32B4">
            <w:pPr>
              <w:ind w:right="447"/>
              <w:rPr>
                <w:rFonts w:ascii="Verdana" w:hAnsi="Verdana"/>
                <w:color w:val="000000"/>
                <w:lang w:val="el-GR"/>
              </w:rPr>
            </w:pPr>
            <w:r>
              <w:rPr>
                <w:rFonts w:ascii="Verdana" w:hAnsi="Verdana"/>
                <w:sz w:val="20"/>
                <w:szCs w:val="20"/>
                <w:lang w:val="el-GR"/>
              </w:rPr>
              <w:t>Χρειάζομαι περισσότερες πληροφορίες;</w:t>
            </w:r>
          </w:p>
        </w:tc>
      </w:tr>
      <w:tr w:rsidR="00714C19" w:rsidRPr="00A01433">
        <w:trPr>
          <w:trHeight w:hRule="exact" w:val="4099"/>
        </w:trPr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14C19" w:rsidRPr="00A01433" w:rsidRDefault="00714C19"/>
        </w:tc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14C19" w:rsidRPr="00A01433" w:rsidRDefault="00714C19"/>
        </w:tc>
        <w:tc>
          <w:tcPr>
            <w:tcW w:w="35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14C19" w:rsidRPr="00A01433" w:rsidRDefault="00714C19"/>
        </w:tc>
      </w:tr>
    </w:tbl>
    <w:p w:rsidR="00714C19" w:rsidRPr="00A01433" w:rsidRDefault="00714C19">
      <w:pPr>
        <w:spacing w:before="7"/>
        <w:rPr>
          <w:rFonts w:ascii="Verdana" w:eastAsia="Verdana" w:hAnsi="Verdana" w:cs="Verdana"/>
          <w:i/>
          <w:sz w:val="15"/>
          <w:szCs w:val="15"/>
        </w:rPr>
      </w:pPr>
    </w:p>
    <w:p w:rsidR="00A01433" w:rsidRDefault="00932CAD" w:rsidP="00A01433">
      <w:pPr>
        <w:pStyle w:val="Textkrper"/>
        <w:spacing w:before="0" w:line="264" w:lineRule="auto"/>
        <w:ind w:right="3780"/>
        <w:rPr>
          <w:color w:val="006AB2"/>
        </w:rPr>
      </w:pPr>
      <w:r>
        <w:rPr>
          <w:noProof/>
          <w:lang w:val="de-DE" w:eastAsia="de-DE" w:bidi="he-IL"/>
        </w:rPr>
        <mc:AlternateContent>
          <mc:Choice Requires="wpg">
            <w:drawing>
              <wp:anchor distT="0" distB="0" distL="114300" distR="114300" simplePos="0" relativeHeight="503313200" behindDoc="1" locked="0" layoutInCell="1" allowOverlap="1">
                <wp:simplePos x="0" y="0"/>
                <wp:positionH relativeFrom="page">
                  <wp:posOffset>363855</wp:posOffset>
                </wp:positionH>
                <wp:positionV relativeFrom="paragraph">
                  <wp:posOffset>600075</wp:posOffset>
                </wp:positionV>
                <wp:extent cx="1969770" cy="641985"/>
                <wp:effectExtent l="11430" t="6350" r="9525" b="889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69770" cy="641985"/>
                          <a:chOff x="573" y="945"/>
                          <a:chExt cx="3102" cy="1011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573" y="945"/>
                            <a:ext cx="3102" cy="1011"/>
                          </a:xfrm>
                          <a:custGeom>
                            <a:avLst/>
                            <a:gdLst>
                              <a:gd name="T0" fmla="+- 0 573 573"/>
                              <a:gd name="T1" fmla="*/ T0 w 3102"/>
                              <a:gd name="T2" fmla="+- 0 945 945"/>
                              <a:gd name="T3" fmla="*/ 945 h 1011"/>
                              <a:gd name="T4" fmla="+- 0 3674 573"/>
                              <a:gd name="T5" fmla="*/ T4 w 3102"/>
                              <a:gd name="T6" fmla="+- 0 1955 945"/>
                              <a:gd name="T7" fmla="*/ 1955 h 10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3102" h="1011">
                                <a:moveTo>
                                  <a:pt x="0" y="0"/>
                                </a:moveTo>
                                <a:lnTo>
                                  <a:pt x="3101" y="101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6AB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C22B34" id="Group 2" o:spid="_x0000_s1026" style="position:absolute;margin-left:28.65pt;margin-top:47.25pt;width:155.1pt;height:50.55pt;z-index:-3280;mso-position-horizontal-relative:page" coordorigin="573,945" coordsize="3102,1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">
                <v:shape id="Freeform 3" o:spid="_x0000_s1027" style="position:absolute;left:573;top:945;width:3102;height:1011;visibility:visible;mso-wrap-style:square;v-text-anchor:top" coordsize="3102,1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CLab0A&#10;AADaAAAADwAAAGRycy9kb3ducmV2LnhtbESPzQrCMBCE74LvEFbwpqkVRKpRRJR69Kd4Xpq1LTab&#10;0kStb28EweMwM98wy3VnavGk1lWWFUzGEQji3OqKCwXZZT+ag3AeWWNtmRS8ycF61e8tMdH2xSd6&#10;nn0hAoRdggpK75tESpeXZNCNbUMcvJttDfog20LqFl8BbmoZR9FMGqw4LJTY0Lak/H5+GAWp3c13&#10;XXbLzKNO0+n2Gh/JGaWGg26zAOGp8//wr33QCmL4Xgk3QK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xCLab0AAADaAAAADwAAAAAAAAAAAAAAAACYAgAAZHJzL2Rvd25yZXYu&#10;eG1sUEsFBgAAAAAEAAQA9QAAAIIDAAAAAA==&#10;" path="m,l3101,1010e" filled="f" strokecolor="#006ab2" strokeweight=".5pt">
                  <v:path arrowok="t" o:connecttype="custom" o:connectlocs="0,945;3101,1955" o:connectangles="0,0"/>
                </v:shape>
                <w10:wrap anchorx="page"/>
              </v:group>
            </w:pict>
          </mc:Fallback>
        </mc:AlternateContent>
      </w:r>
    </w:p>
    <w:p w:rsidR="00EB32B4" w:rsidRPr="00EB32B4" w:rsidRDefault="00EB32B4" w:rsidP="00EB32B4">
      <w:pPr>
        <w:spacing w:before="10"/>
        <w:ind w:left="142"/>
        <w:rPr>
          <w:rFonts w:ascii="Verdana" w:eastAsia="Verdana" w:hAnsi="Verdana"/>
          <w:b/>
          <w:bCs/>
          <w:color w:val="006AB2"/>
          <w:sz w:val="24"/>
          <w:szCs w:val="24"/>
          <w:lang w:val="el-GR"/>
        </w:rPr>
      </w:pPr>
      <w:r w:rsidRPr="00EB32B4">
        <w:rPr>
          <w:rFonts w:ascii="Verdana" w:eastAsia="Verdana" w:hAnsi="Verdana"/>
          <w:b/>
          <w:bCs/>
          <w:color w:val="006AB2"/>
          <w:sz w:val="24"/>
          <w:szCs w:val="24"/>
          <w:lang w:val="el-GR"/>
        </w:rPr>
        <w:t>5.2β Τι θα συμβεί αν…; Πεποιθήσεις και οι συνέπειές τους</w:t>
      </w:r>
    </w:p>
    <w:p w:rsidR="00714C19" w:rsidRPr="00A01433" w:rsidRDefault="00714C19">
      <w:pPr>
        <w:spacing w:before="10"/>
        <w:rPr>
          <w:rFonts w:ascii="Verdana" w:eastAsia="Verdana" w:hAnsi="Verdana" w:cs="Verdana"/>
          <w:b/>
          <w:bCs/>
          <w:sz w:val="19"/>
          <w:szCs w:val="19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102"/>
        <w:gridCol w:w="3952"/>
        <w:gridCol w:w="3713"/>
      </w:tblGrid>
      <w:tr w:rsidR="00EB32B4" w:rsidRPr="00EB32B4">
        <w:trPr>
          <w:trHeight w:hRule="exact" w:val="1013"/>
        </w:trPr>
        <w:tc>
          <w:tcPr>
            <w:tcW w:w="310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EB32B4" w:rsidRPr="00A470F2" w:rsidRDefault="00EB32B4" w:rsidP="00EB32B4">
            <w:pPr>
              <w:ind w:right="94"/>
              <w:jc w:val="right"/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 xml:space="preserve">    Υπόθεση</w:t>
            </w:r>
          </w:p>
          <w:p w:rsidR="00EB32B4" w:rsidRDefault="00EB32B4" w:rsidP="00EB32B4">
            <w:pPr>
              <w:pStyle w:val="TableParagraph"/>
              <w:spacing w:before="10"/>
              <w:jc w:val="right"/>
              <w:rPr>
                <w:rFonts w:ascii="Verdana" w:eastAsia="Verdana" w:hAnsi="Verdana" w:cs="Verdana"/>
                <w:b/>
                <w:bCs/>
              </w:rPr>
            </w:pPr>
          </w:p>
          <w:p w:rsidR="00EB32B4" w:rsidRDefault="00EB32B4" w:rsidP="00EB32B4">
            <w:pPr>
              <w:pStyle w:val="TableParagraph"/>
              <w:tabs>
                <w:tab w:val="center" w:pos="1628"/>
              </w:tabs>
              <w:ind w:left="31"/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>Πραγματικό-</w:t>
            </w:r>
          </w:p>
          <w:p w:rsidR="00EB32B4" w:rsidRDefault="00EB32B4" w:rsidP="00EB32B4">
            <w:pPr>
              <w:pStyle w:val="TableParagraph"/>
              <w:tabs>
                <w:tab w:val="center" w:pos="1628"/>
              </w:tabs>
              <w:ind w:left="31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>τητα</w:t>
            </w:r>
            <w:r>
              <w:rPr>
                <w:rFonts w:ascii="Verdana" w:hAnsi="Verdana"/>
                <w:b/>
                <w:sz w:val="20"/>
              </w:rPr>
              <w:tab/>
            </w:r>
          </w:p>
        </w:tc>
        <w:tc>
          <w:tcPr>
            <w:tcW w:w="395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EB32B4" w:rsidRPr="00A470F2" w:rsidRDefault="00EB32B4" w:rsidP="00EB32B4">
            <w:pPr>
              <w:rPr>
                <w:rFonts w:ascii="Verdana" w:hAnsi="Verdana"/>
                <w:sz w:val="20"/>
                <w:szCs w:val="20"/>
                <w:lang w:val="el-GR"/>
              </w:rPr>
            </w:pPr>
            <w:r w:rsidRPr="00A470F2">
              <w:rPr>
                <w:rFonts w:ascii="Verdana" w:hAnsi="Verdana"/>
                <w:sz w:val="20"/>
                <w:szCs w:val="20"/>
                <w:lang w:val="el-GR"/>
              </w:rPr>
              <w:t>Η Μαρίνα εκφοβίζεται από τους συναδέλφους της</w:t>
            </w:r>
            <w:r w:rsidRPr="00A470F2">
              <w:rPr>
                <w:rFonts w:ascii="Verdana" w:hAnsi="Verdana"/>
                <w:sz w:val="20"/>
                <w:szCs w:val="20"/>
              </w:rPr>
              <w:t>.</w:t>
            </w:r>
          </w:p>
          <w:p w:rsidR="00EB32B4" w:rsidRPr="00A470F2" w:rsidRDefault="00EB32B4" w:rsidP="00EB32B4">
            <w:pPr>
              <w:rPr>
                <w:rFonts w:ascii="Verdana" w:hAnsi="Verdana"/>
                <w:sz w:val="20"/>
                <w:szCs w:val="20"/>
                <w:lang w:val="el-GR"/>
              </w:rPr>
            </w:pPr>
          </w:p>
        </w:tc>
        <w:tc>
          <w:tcPr>
            <w:tcW w:w="371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EB32B4" w:rsidRPr="00A470F2" w:rsidRDefault="00EB32B4" w:rsidP="00EB32B4">
            <w:pPr>
              <w:ind w:right="405"/>
              <w:rPr>
                <w:rFonts w:ascii="Verdana" w:hAnsi="Verdana"/>
                <w:sz w:val="20"/>
                <w:szCs w:val="20"/>
                <w:lang w:val="el-GR"/>
              </w:rPr>
            </w:pPr>
            <w:r w:rsidRPr="00A470F2">
              <w:rPr>
                <w:rFonts w:ascii="Verdana" w:hAnsi="Verdana"/>
                <w:sz w:val="20"/>
                <w:szCs w:val="20"/>
                <w:lang w:val="el-GR"/>
              </w:rPr>
              <w:t>Η Μαρίνα δεν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 w:rsidRPr="00A470F2">
              <w:rPr>
                <w:rFonts w:ascii="Verdana" w:hAnsi="Verdana"/>
                <w:sz w:val="20"/>
                <w:szCs w:val="20"/>
                <w:lang w:val="el-GR"/>
              </w:rPr>
              <w:t>εκφοβίζεται από τους συναδέλφους της.</w:t>
            </w:r>
          </w:p>
          <w:p w:rsidR="00EB32B4" w:rsidRPr="00A470F2" w:rsidRDefault="00EB32B4" w:rsidP="00EB32B4">
            <w:pPr>
              <w:ind w:right="405"/>
              <w:rPr>
                <w:rFonts w:ascii="Verdana" w:hAnsi="Verdana"/>
                <w:sz w:val="20"/>
                <w:szCs w:val="20"/>
                <w:lang w:val="el-GR"/>
              </w:rPr>
            </w:pPr>
          </w:p>
        </w:tc>
      </w:tr>
      <w:tr w:rsidR="00EB32B4" w:rsidRPr="00EB32B4">
        <w:trPr>
          <w:trHeight w:hRule="exact" w:val="2438"/>
        </w:trPr>
        <w:tc>
          <w:tcPr>
            <w:tcW w:w="310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EB32B4" w:rsidRPr="00A470F2" w:rsidRDefault="00EB32B4" w:rsidP="00EB32B4">
            <w:pPr>
              <w:rPr>
                <w:rFonts w:ascii="Verdana" w:hAnsi="Verdana"/>
                <w:sz w:val="20"/>
                <w:szCs w:val="20"/>
                <w:lang w:val="el-GR"/>
              </w:rPr>
            </w:pPr>
            <w:r w:rsidRPr="00A470F2">
              <w:rPr>
                <w:rFonts w:ascii="Verdana" w:hAnsi="Verdana"/>
                <w:sz w:val="20"/>
                <w:szCs w:val="20"/>
                <w:lang w:val="el-GR"/>
              </w:rPr>
              <w:t>Η Μαρίνα εκφοβίζεται από τους συναδέλφους της</w:t>
            </w:r>
            <w:r w:rsidRPr="00EB32B4">
              <w:rPr>
                <w:rFonts w:ascii="Verdana" w:hAnsi="Verdana"/>
                <w:sz w:val="20"/>
                <w:szCs w:val="20"/>
                <w:lang w:val="el-GR"/>
              </w:rPr>
              <w:t>.</w:t>
            </w:r>
          </w:p>
          <w:p w:rsidR="00EB32B4" w:rsidRPr="00A470F2" w:rsidRDefault="00EB32B4" w:rsidP="00EB32B4">
            <w:pPr>
              <w:rPr>
                <w:rFonts w:ascii="Verdana" w:hAnsi="Verdana"/>
                <w:sz w:val="20"/>
                <w:szCs w:val="20"/>
                <w:lang w:val="el-GR"/>
              </w:rPr>
            </w:pPr>
            <w:r w:rsidRPr="00A470F2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395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EB32B4" w:rsidRPr="00EB32B4" w:rsidRDefault="00EB32B4" w:rsidP="00EB32B4">
            <w:pPr>
              <w:rPr>
                <w:lang w:val="el-GR"/>
              </w:rPr>
            </w:pPr>
          </w:p>
        </w:tc>
        <w:tc>
          <w:tcPr>
            <w:tcW w:w="371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EB32B4" w:rsidRPr="00EB32B4" w:rsidRDefault="00EB32B4" w:rsidP="00EB32B4">
            <w:pPr>
              <w:rPr>
                <w:lang w:val="el-GR"/>
              </w:rPr>
            </w:pPr>
          </w:p>
        </w:tc>
      </w:tr>
      <w:tr w:rsidR="00EB32B4" w:rsidRPr="00EB32B4">
        <w:trPr>
          <w:trHeight w:hRule="exact" w:val="2438"/>
        </w:trPr>
        <w:tc>
          <w:tcPr>
            <w:tcW w:w="310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EB32B4" w:rsidRPr="00A470F2" w:rsidRDefault="00EB32B4" w:rsidP="00EB32B4">
            <w:pPr>
              <w:rPr>
                <w:rFonts w:ascii="Verdana" w:hAnsi="Verdana"/>
                <w:sz w:val="20"/>
                <w:szCs w:val="20"/>
                <w:lang w:val="el-GR"/>
              </w:rPr>
            </w:pPr>
            <w:r w:rsidRPr="00A470F2">
              <w:rPr>
                <w:rFonts w:ascii="Verdana" w:hAnsi="Verdana"/>
                <w:sz w:val="20"/>
                <w:szCs w:val="20"/>
                <w:lang w:val="el-GR"/>
              </w:rPr>
              <w:t>Η Μαρίνα δεν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 w:rsidRPr="00A470F2">
              <w:rPr>
                <w:rFonts w:ascii="Verdana" w:hAnsi="Verdana"/>
                <w:sz w:val="20"/>
                <w:szCs w:val="20"/>
                <w:lang w:val="el-GR"/>
              </w:rPr>
              <w:t>εκφοβίζεται από τους συναδέλφους της.</w:t>
            </w:r>
          </w:p>
          <w:p w:rsidR="00EB32B4" w:rsidRPr="00A470F2" w:rsidRDefault="00EB32B4" w:rsidP="00EB32B4">
            <w:pPr>
              <w:rPr>
                <w:rFonts w:ascii="Verdana" w:hAnsi="Verdana"/>
                <w:sz w:val="20"/>
                <w:szCs w:val="20"/>
                <w:lang w:val="el-GR"/>
              </w:rPr>
            </w:pPr>
          </w:p>
        </w:tc>
        <w:tc>
          <w:tcPr>
            <w:tcW w:w="395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EB32B4" w:rsidRPr="00EB32B4" w:rsidRDefault="00EB32B4" w:rsidP="00EB32B4">
            <w:pPr>
              <w:rPr>
                <w:lang w:val="el-GR"/>
              </w:rPr>
            </w:pPr>
          </w:p>
        </w:tc>
        <w:tc>
          <w:tcPr>
            <w:tcW w:w="371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EB32B4" w:rsidRPr="00EB32B4" w:rsidRDefault="00EB32B4" w:rsidP="00EB32B4">
            <w:pPr>
              <w:rPr>
                <w:lang w:val="el-GR"/>
              </w:rPr>
            </w:pPr>
          </w:p>
        </w:tc>
      </w:tr>
    </w:tbl>
    <w:p w:rsidR="00714C19" w:rsidRPr="00EB32B4" w:rsidRDefault="00714C19" w:rsidP="006F3F6F">
      <w:pPr>
        <w:spacing w:before="9"/>
        <w:rPr>
          <w:rFonts w:ascii="Verdana" w:eastAsia="Verdana" w:hAnsi="Verdana" w:cs="Verdana"/>
          <w:b/>
          <w:bCs/>
          <w:sz w:val="5"/>
          <w:szCs w:val="5"/>
          <w:lang w:val="el-GR"/>
        </w:rPr>
      </w:pPr>
      <w:bookmarkStart w:id="0" w:name="_GoBack"/>
      <w:bookmarkEnd w:id="0"/>
    </w:p>
    <w:sectPr w:rsidR="00714C19" w:rsidRPr="00EB32B4"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F98" w:rsidRDefault="00EB1F98" w:rsidP="006F3F6F">
      <w:r>
        <w:separator/>
      </w:r>
    </w:p>
  </w:endnote>
  <w:endnote w:type="continuationSeparator" w:id="0">
    <w:p w:rsidR="00EB1F98" w:rsidRDefault="00EB1F98" w:rsidP="006F3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F98" w:rsidRDefault="00EB1F98" w:rsidP="006F3F6F">
      <w:r>
        <w:separator/>
      </w:r>
    </w:p>
  </w:footnote>
  <w:footnote w:type="continuationSeparator" w:id="0">
    <w:p w:rsidR="00EB1F98" w:rsidRDefault="00EB1F98" w:rsidP="006F3F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C19"/>
    <w:rsid w:val="001E6564"/>
    <w:rsid w:val="006F3F6F"/>
    <w:rsid w:val="00714C19"/>
    <w:rsid w:val="007E075F"/>
    <w:rsid w:val="00932CAD"/>
    <w:rsid w:val="00A01433"/>
    <w:rsid w:val="00BA0A0C"/>
    <w:rsid w:val="00EB1F98"/>
    <w:rsid w:val="00EB32B4"/>
    <w:rsid w:val="00EB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7ABCC6-20F7-4ED7-9BE0-C5B9E2749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57"/>
      <w:ind w:left="106"/>
    </w:pPr>
    <w:rPr>
      <w:rFonts w:ascii="Verdana" w:eastAsia="Verdana" w:hAnsi="Verdana"/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6F3F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F3F6F"/>
  </w:style>
  <w:style w:type="paragraph" w:styleId="Fuzeile">
    <w:name w:val="footer"/>
    <w:basedOn w:val="Standard"/>
    <w:link w:val="FuzeileZchn"/>
    <w:uiPriority w:val="99"/>
    <w:unhideWhenUsed/>
    <w:rsid w:val="006F3F6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F3F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F3F6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F3F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19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Hiwi</dc:creator>
  <cp:lastModifiedBy>Hiwis</cp:lastModifiedBy>
  <cp:revision>2</cp:revision>
  <dcterms:created xsi:type="dcterms:W3CDTF">2017-02-06T11:40:00Z</dcterms:created>
  <dcterms:modified xsi:type="dcterms:W3CDTF">2017-02-06T11:40:00Z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